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C8" w:rsidRDefault="008C72C8" w:rsidP="008C7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8C72C8" w:rsidRDefault="008C72C8" w:rsidP="008C72C8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591"/>
        <w:gridCol w:w="4506"/>
        <w:gridCol w:w="4716"/>
        <w:gridCol w:w="1457"/>
      </w:tblGrid>
      <w:tr w:rsidR="008C72C8" w:rsidTr="00A27A1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C8" w:rsidRDefault="008C72C8" w:rsidP="00A2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C8" w:rsidRDefault="008C72C8" w:rsidP="00A2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C8" w:rsidRDefault="008C72C8" w:rsidP="00A2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C8" w:rsidRDefault="008C72C8" w:rsidP="00A2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C8" w:rsidRDefault="008C72C8" w:rsidP="00A2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8C72C8" w:rsidTr="008C72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C8" w:rsidRDefault="008C72C8" w:rsidP="00A2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C8" w:rsidRPr="008C72C8" w:rsidRDefault="008C72C8" w:rsidP="00A27A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2C8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звуков с помощью букв е, ё, и, ю, я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C8" w:rsidRPr="00FF031C" w:rsidRDefault="008C72C8" w:rsidP="00A27A12">
            <w:pPr>
              <w:rPr>
                <w:rFonts w:cs="Times New Roman"/>
                <w:sz w:val="24"/>
                <w:szCs w:val="24"/>
              </w:rPr>
            </w:pPr>
            <w:r w:rsidRPr="00FF031C">
              <w:rPr>
                <w:rFonts w:ascii="Times New Roman" w:hAnsi="Times New Roman" w:cs="Times New Roman"/>
                <w:sz w:val="24"/>
                <w:szCs w:val="24"/>
              </w:rPr>
              <w:t>Сопоставление слов, различающихся одним или несколькими звуками. Различение гласных и согласных звуков, гласных ударных и безударных, согласных твердых и мягких, звонких и глухих.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C8" w:rsidRDefault="008C72C8" w:rsidP="00A27A12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1.Работа с учебником – стр. </w:t>
            </w:r>
            <w:r w:rsidR="00EB7E83">
              <w:rPr>
                <w:rFonts w:ascii="Times New Roman" w:hAnsi="Times New Roman"/>
                <w:lang w:val="tt-RU"/>
              </w:rPr>
              <w:t>81 упр.151</w:t>
            </w:r>
            <w:r>
              <w:rPr>
                <w:rFonts w:ascii="Times New Roman" w:hAnsi="Times New Roman"/>
                <w:lang w:val="tt-RU"/>
              </w:rPr>
              <w:t xml:space="preserve"> –</w:t>
            </w:r>
            <w:r>
              <w:rPr>
                <w:rFonts w:ascii="Times New Roman" w:hAnsi="Times New Roman"/>
                <w:b/>
                <w:lang w:val="tt-RU"/>
              </w:rPr>
              <w:t>устно</w:t>
            </w:r>
          </w:p>
          <w:p w:rsidR="008C72C8" w:rsidRDefault="00EB7E83" w:rsidP="00A27A12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-стр.85 упр. 159</w:t>
            </w:r>
            <w:r w:rsidR="008C72C8">
              <w:rPr>
                <w:rFonts w:ascii="Times New Roman" w:hAnsi="Times New Roman"/>
                <w:lang w:val="tt-RU"/>
              </w:rPr>
              <w:t xml:space="preserve"> –</w:t>
            </w:r>
            <w:r w:rsidR="008C7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 w:rsidR="008C72C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письменно, в тетради)</w:t>
            </w:r>
            <w:r w:rsidR="008C72C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  <w:r w:rsidR="008C72C8">
              <w:rPr>
                <w:rFonts w:ascii="Times New Roman" w:hAnsi="Times New Roman"/>
                <w:lang w:val="tt-RU"/>
              </w:rPr>
              <w:t xml:space="preserve"> </w:t>
            </w:r>
          </w:p>
          <w:p w:rsidR="008C72C8" w:rsidRDefault="008C72C8" w:rsidP="00A2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Работа по Учи. ру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C8" w:rsidRDefault="008C72C8" w:rsidP="00A2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</w:tr>
      <w:tr w:rsidR="008C72C8" w:rsidTr="008C72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C8" w:rsidRDefault="008C72C8" w:rsidP="00A2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C8" w:rsidRPr="008C72C8" w:rsidRDefault="008C72C8" w:rsidP="00A27A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2C8">
              <w:rPr>
                <w:rFonts w:ascii="Times New Roman" w:hAnsi="Times New Roman" w:cs="Times New Roman"/>
                <w:sz w:val="24"/>
                <w:szCs w:val="24"/>
              </w:rPr>
              <w:t>Шипящие согласные звуки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C8" w:rsidRDefault="008C72C8" w:rsidP="00A27A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31C">
              <w:rPr>
                <w:rFonts w:ascii="Times New Roman" w:hAnsi="Times New Roman" w:cs="Times New Roman"/>
                <w:sz w:val="24"/>
                <w:szCs w:val="24"/>
              </w:rPr>
              <w:t>Сопоставление слов, различающихся одним или несколькими звуками. Различение гласных и согласных звуков, гласных ударных и безударных, согласных твердых и мягких, звонких и глухих.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53" w:rsidRDefault="001E0353" w:rsidP="00A27A12">
            <w:pPr>
              <w:rPr>
                <w:rFonts w:ascii="Times New Roman" w:hAnsi="Times New Roman"/>
                <w:lang w:val="tt-RU"/>
              </w:rPr>
            </w:pPr>
            <w:r w:rsidRPr="00882388">
              <w:rPr>
                <w:rFonts w:ascii="Times New Roman" w:hAnsi="Times New Roman"/>
                <w:sz w:val="24"/>
                <w:szCs w:val="24"/>
              </w:rPr>
              <w:t>1.Пройти по ссылке</w:t>
            </w:r>
            <w:r w:rsidRPr="00882388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lang w:val="tt-RU"/>
              </w:rPr>
              <w:fldChar w:fldCharType="begin"/>
            </w:r>
            <w:r>
              <w:rPr>
                <w:rFonts w:ascii="Times New Roman" w:hAnsi="Times New Roman"/>
                <w:lang w:val="tt-RU"/>
              </w:rPr>
              <w:instrText xml:space="preserve"> HYPERLINK "</w:instrText>
            </w:r>
            <w:r w:rsidRPr="001E0353">
              <w:rPr>
                <w:rFonts w:ascii="Times New Roman" w:hAnsi="Times New Roman"/>
                <w:lang w:val="tt-RU"/>
              </w:rPr>
              <w:instrText>https://infourok.ru/prezentaciya-po-russkomu-yaziku-shipyaschie-soglasnie-zvuki-klass-1898287.html</w:instrText>
            </w:r>
            <w:r>
              <w:rPr>
                <w:rFonts w:ascii="Times New Roman" w:hAnsi="Times New Roman"/>
                <w:lang w:val="tt-RU"/>
              </w:rPr>
              <w:instrText xml:space="preserve">" </w:instrText>
            </w:r>
            <w:r>
              <w:rPr>
                <w:rFonts w:ascii="Times New Roman" w:hAnsi="Times New Roman"/>
                <w:lang w:val="tt-RU"/>
              </w:rPr>
              <w:fldChar w:fldCharType="separate"/>
            </w:r>
            <w:r w:rsidRPr="00E8319B">
              <w:rPr>
                <w:rStyle w:val="a4"/>
                <w:rFonts w:ascii="Times New Roman" w:hAnsi="Times New Roman"/>
                <w:lang w:val="tt-RU"/>
              </w:rPr>
              <w:t>https://infourok.ru/prezentaciya-po-russkomu-yaziku-shipyaschie-soglasnie-zvuki-klass-1898287.html</w:t>
            </w:r>
            <w:r>
              <w:rPr>
                <w:rFonts w:ascii="Times New Roman" w:hAnsi="Times New Roman"/>
                <w:lang w:val="tt-RU"/>
              </w:rPr>
              <w:fldChar w:fldCharType="end"/>
            </w:r>
            <w:r w:rsidRPr="001E0353">
              <w:rPr>
                <w:rFonts w:ascii="Times New Roman" w:hAnsi="Times New Roman"/>
                <w:lang w:val="tt-RU"/>
              </w:rPr>
              <w:t xml:space="preserve"> </w:t>
            </w:r>
          </w:p>
          <w:p w:rsidR="008C72C8" w:rsidRDefault="001E0353" w:rsidP="00A27A12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  <w:r w:rsidR="008C72C8">
              <w:rPr>
                <w:rFonts w:ascii="Times New Roman" w:hAnsi="Times New Roman"/>
                <w:lang w:val="tt-RU"/>
              </w:rPr>
              <w:t>.</w:t>
            </w:r>
            <w:r w:rsidR="00EB7E83">
              <w:rPr>
                <w:rFonts w:ascii="Times New Roman" w:hAnsi="Times New Roman"/>
                <w:lang w:val="tt-RU"/>
              </w:rPr>
              <w:t xml:space="preserve">Работа с учебником – стр. 86– упр. 160 </w:t>
            </w:r>
            <w:r w:rsidR="008C72C8">
              <w:rPr>
                <w:rFonts w:ascii="Times New Roman" w:hAnsi="Times New Roman"/>
                <w:b/>
                <w:lang w:val="tt-RU"/>
              </w:rPr>
              <w:t>устно</w:t>
            </w:r>
          </w:p>
          <w:p w:rsidR="008C72C8" w:rsidRDefault="00EB7E83" w:rsidP="00A27A12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-стр.87 упр. 163</w:t>
            </w:r>
            <w:r w:rsidR="008C72C8">
              <w:rPr>
                <w:rFonts w:ascii="Times New Roman" w:hAnsi="Times New Roman"/>
                <w:lang w:val="tt-RU"/>
              </w:rPr>
              <w:t xml:space="preserve"> –</w:t>
            </w:r>
            <w:r w:rsidR="008C7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 w:rsidR="008C72C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письменно, в тетради)</w:t>
            </w:r>
            <w:r w:rsidR="008C72C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  <w:r w:rsidR="008C72C8">
              <w:rPr>
                <w:rFonts w:ascii="Times New Roman" w:hAnsi="Times New Roman"/>
                <w:lang w:val="tt-RU"/>
              </w:rPr>
              <w:t xml:space="preserve"> </w:t>
            </w:r>
          </w:p>
          <w:p w:rsidR="008C72C8" w:rsidRDefault="001E0353" w:rsidP="00A27A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8C72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C8" w:rsidRDefault="008C72C8" w:rsidP="00A27A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</w:tr>
    </w:tbl>
    <w:p w:rsidR="008C72C8" w:rsidRDefault="008C72C8" w:rsidP="008C72C8"/>
    <w:p w:rsidR="008C72C8" w:rsidRDefault="008C72C8" w:rsidP="008C72C8"/>
    <w:p w:rsidR="00DA1E20" w:rsidRDefault="001E0353"/>
    <w:sectPr w:rsidR="00DA1E20" w:rsidSect="00C438E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2C8"/>
    <w:rsid w:val="001E0353"/>
    <w:rsid w:val="008C72C8"/>
    <w:rsid w:val="00A42B30"/>
    <w:rsid w:val="00AF34D8"/>
    <w:rsid w:val="00EB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03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03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2</cp:revision>
  <dcterms:created xsi:type="dcterms:W3CDTF">2020-04-23T17:48:00Z</dcterms:created>
  <dcterms:modified xsi:type="dcterms:W3CDTF">2020-04-24T09:46:00Z</dcterms:modified>
</cp:coreProperties>
</file>